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63A5" w14:textId="77777777" w:rsidR="00AD2067" w:rsidRPr="002D7B50" w:rsidRDefault="002D7B50">
      <w:pPr>
        <w:rPr>
          <w:b/>
          <w:bCs/>
        </w:rPr>
      </w:pPr>
      <w:r w:rsidRPr="002D7B50">
        <w:rPr>
          <w:b/>
          <w:bCs/>
        </w:rPr>
        <w:t>Referat</w:t>
      </w:r>
      <w:r w:rsidR="000D5967" w:rsidRPr="002D7B50">
        <w:rPr>
          <w:b/>
          <w:bCs/>
        </w:rPr>
        <w:t xml:space="preserve"> – Partnerskabsmøde den 26. februar kl. 16-18</w:t>
      </w:r>
      <w:r w:rsidR="00AF75A9" w:rsidRPr="002D7B50">
        <w:rPr>
          <w:b/>
          <w:bCs/>
        </w:rPr>
        <w:t xml:space="preserve"> </w:t>
      </w:r>
      <w:r w:rsidR="00EF236C" w:rsidRPr="002D7B50">
        <w:rPr>
          <w:b/>
          <w:bCs/>
        </w:rPr>
        <w:t>–</w:t>
      </w:r>
      <w:r w:rsidR="00AF75A9" w:rsidRPr="002D7B50">
        <w:rPr>
          <w:b/>
          <w:bCs/>
        </w:rPr>
        <w:t xml:space="preserve"> Frokoststuen</w:t>
      </w:r>
      <w:r w:rsidR="00EF236C" w:rsidRPr="002D7B50">
        <w:rPr>
          <w:b/>
          <w:bCs/>
        </w:rPr>
        <w:t>, Karens Minde, 1. sal</w:t>
      </w:r>
    </w:p>
    <w:p w14:paraId="53CF5EA6" w14:textId="77777777" w:rsidR="002D7B50" w:rsidRPr="002D7B50" w:rsidRDefault="002D7B50" w:rsidP="000D5967">
      <w:pPr>
        <w:rPr>
          <w:i/>
          <w:iCs/>
        </w:rPr>
      </w:pPr>
      <w:r w:rsidRPr="002D7B50">
        <w:rPr>
          <w:i/>
          <w:iCs/>
        </w:rPr>
        <w:t>Bemærkninger til referatet</w:t>
      </w:r>
      <w:r>
        <w:rPr>
          <w:i/>
          <w:iCs/>
        </w:rPr>
        <w:t>, hvorefter godkendt</w:t>
      </w:r>
      <w:r w:rsidRPr="002D7B50">
        <w:rPr>
          <w:i/>
          <w:iCs/>
        </w:rPr>
        <w:t>:</w:t>
      </w:r>
    </w:p>
    <w:p w14:paraId="556ED880" w14:textId="77777777" w:rsidR="002D7B50" w:rsidRDefault="002D7B50" w:rsidP="002D7B50">
      <w:pPr>
        <w:rPr>
          <w:rFonts w:ascii="KBH" w:hAnsi="KBH"/>
          <w:sz w:val="20"/>
          <w:szCs w:val="20"/>
        </w:rPr>
      </w:pPr>
      <w:r>
        <w:rPr>
          <w:rFonts w:ascii="KBH" w:hAnsi="KBH"/>
          <w:sz w:val="20"/>
          <w:szCs w:val="20"/>
        </w:rPr>
        <w:t>Honning-jordbærdagen er lørdag den 20. juni.</w:t>
      </w:r>
    </w:p>
    <w:p w14:paraId="18748A4F" w14:textId="77777777" w:rsidR="002D7B50" w:rsidRDefault="002D7B50" w:rsidP="000D5967">
      <w:r>
        <w:t xml:space="preserve">Brian, </w:t>
      </w:r>
      <w:proofErr w:type="spellStart"/>
      <w:r>
        <w:t>Sydhavnscompagniet</w:t>
      </w:r>
      <w:proofErr w:type="spellEnd"/>
      <w:r>
        <w:t xml:space="preserve"> og Hanne, LU ønskede til referat, at de havde meldt afbud til mødet.</w:t>
      </w:r>
    </w:p>
    <w:p w14:paraId="49EAAA14" w14:textId="77777777" w:rsidR="002D7B50" w:rsidRDefault="002D7B50" w:rsidP="000D5967">
      <w:r>
        <w:t>_____________________________________________________________________________</w:t>
      </w:r>
    </w:p>
    <w:p w14:paraId="4A8B8FA4" w14:textId="77777777" w:rsidR="0065321E" w:rsidRDefault="004A7A40" w:rsidP="000D5967">
      <w:r>
        <w:t>Tilstede</w:t>
      </w:r>
      <w:r w:rsidR="00AF75A9">
        <w:t>:</w:t>
      </w:r>
      <w:r w:rsidR="00556902">
        <w:t xml:space="preserve"> Chrisser/</w:t>
      </w:r>
      <w:proofErr w:type="gramStart"/>
      <w:r w:rsidR="00556902">
        <w:t>Rie(</w:t>
      </w:r>
      <w:proofErr w:type="gramEnd"/>
      <w:r w:rsidR="00556902">
        <w:t>Børnenes Dyremark), Ove(By &amp; havn), Jaris(BUF), Erik(Naturplejegruppen), Thea</w:t>
      </w:r>
      <w:r w:rsidR="00003E79">
        <w:t xml:space="preserve"> (DN)</w:t>
      </w:r>
      <w:r w:rsidR="00556902">
        <w:t>, Julie/Marie(LU-sekt)</w:t>
      </w:r>
      <w:r w:rsidR="00B07BF2">
        <w:t xml:space="preserve">, Ann (LU) </w:t>
      </w:r>
    </w:p>
    <w:p w14:paraId="67126044" w14:textId="77777777" w:rsidR="00EE12B2" w:rsidRDefault="00EE12B2" w:rsidP="000D5967">
      <w:r>
        <w:t xml:space="preserve">Ikke tilstede: Jan, </w:t>
      </w:r>
      <w:proofErr w:type="spellStart"/>
      <w:r>
        <w:t>Sydhavnscompagniet</w:t>
      </w:r>
      <w:proofErr w:type="spellEnd"/>
    </w:p>
    <w:p w14:paraId="4703FACD" w14:textId="77777777" w:rsidR="00556902" w:rsidRDefault="00556902" w:rsidP="000D5967">
      <w:r>
        <w:t>Afbud: Cecilie</w:t>
      </w:r>
      <w:r w:rsidR="00CF1107">
        <w:t>, Friluftsrådet</w:t>
      </w:r>
    </w:p>
    <w:tbl>
      <w:tblPr>
        <w:tblStyle w:val="Tabel-Gitter"/>
        <w:tblW w:w="0" w:type="auto"/>
        <w:tblLook w:val="04A0" w:firstRow="1" w:lastRow="0" w:firstColumn="1" w:lastColumn="0" w:noHBand="0" w:noVBand="1"/>
      </w:tblPr>
      <w:tblGrid>
        <w:gridCol w:w="2049"/>
        <w:gridCol w:w="2513"/>
        <w:gridCol w:w="1495"/>
        <w:gridCol w:w="3571"/>
      </w:tblGrid>
      <w:tr w:rsidR="000D5967" w14:paraId="6CEFB62A" w14:textId="77777777" w:rsidTr="000D5967">
        <w:tc>
          <w:tcPr>
            <w:tcW w:w="2122" w:type="dxa"/>
          </w:tcPr>
          <w:p w14:paraId="7EB96C1A" w14:textId="77777777" w:rsidR="000D5967" w:rsidRPr="00CF1107" w:rsidRDefault="000D5967">
            <w:pPr>
              <w:rPr>
                <w:b/>
                <w:bCs/>
              </w:rPr>
            </w:pPr>
            <w:r w:rsidRPr="00CF1107">
              <w:rPr>
                <w:b/>
                <w:bCs/>
              </w:rPr>
              <w:t>Dagsordenspunkt</w:t>
            </w:r>
          </w:p>
        </w:tc>
        <w:tc>
          <w:tcPr>
            <w:tcW w:w="2835" w:type="dxa"/>
          </w:tcPr>
          <w:p w14:paraId="2A751549" w14:textId="77777777" w:rsidR="000D5967" w:rsidRPr="00CF1107" w:rsidRDefault="000D5967">
            <w:pPr>
              <w:rPr>
                <w:b/>
                <w:bCs/>
              </w:rPr>
            </w:pPr>
            <w:r w:rsidRPr="00CF1107">
              <w:rPr>
                <w:b/>
                <w:bCs/>
              </w:rPr>
              <w:t>Formål</w:t>
            </w:r>
          </w:p>
        </w:tc>
        <w:tc>
          <w:tcPr>
            <w:tcW w:w="2109" w:type="dxa"/>
          </w:tcPr>
          <w:p w14:paraId="68BE6477" w14:textId="77777777" w:rsidR="000D5967" w:rsidRPr="00CF1107" w:rsidRDefault="000D5967">
            <w:pPr>
              <w:rPr>
                <w:b/>
                <w:bCs/>
              </w:rPr>
            </w:pPr>
            <w:r w:rsidRPr="00CF1107">
              <w:rPr>
                <w:b/>
                <w:bCs/>
              </w:rPr>
              <w:t>Tid</w:t>
            </w:r>
          </w:p>
        </w:tc>
        <w:tc>
          <w:tcPr>
            <w:tcW w:w="2039" w:type="dxa"/>
          </w:tcPr>
          <w:p w14:paraId="6B2105FD" w14:textId="77777777" w:rsidR="000D5967" w:rsidRPr="00CF1107" w:rsidRDefault="000D5967">
            <w:pPr>
              <w:rPr>
                <w:b/>
                <w:bCs/>
              </w:rPr>
            </w:pPr>
            <w:r w:rsidRPr="00CF1107">
              <w:rPr>
                <w:b/>
                <w:bCs/>
              </w:rPr>
              <w:t>Referat</w:t>
            </w:r>
          </w:p>
        </w:tc>
      </w:tr>
      <w:tr w:rsidR="000D5967" w14:paraId="2EFB629A" w14:textId="77777777" w:rsidTr="000D5967">
        <w:tc>
          <w:tcPr>
            <w:tcW w:w="2122" w:type="dxa"/>
          </w:tcPr>
          <w:p w14:paraId="432C61D1" w14:textId="77777777" w:rsidR="000D5967" w:rsidRDefault="000D5967">
            <w:r>
              <w:t>Valg af ordstyrer og referent</w:t>
            </w:r>
          </w:p>
        </w:tc>
        <w:tc>
          <w:tcPr>
            <w:tcW w:w="2835" w:type="dxa"/>
          </w:tcPr>
          <w:p w14:paraId="18B172CF" w14:textId="77777777" w:rsidR="000D5967" w:rsidRDefault="000D5967"/>
        </w:tc>
        <w:tc>
          <w:tcPr>
            <w:tcW w:w="2109" w:type="dxa"/>
          </w:tcPr>
          <w:p w14:paraId="6A8E278B" w14:textId="77777777" w:rsidR="000D5967" w:rsidRDefault="00EF236C">
            <w:r>
              <w:t>5. min</w:t>
            </w:r>
          </w:p>
        </w:tc>
        <w:tc>
          <w:tcPr>
            <w:tcW w:w="2039" w:type="dxa"/>
          </w:tcPr>
          <w:p w14:paraId="6A8FF01C" w14:textId="77777777" w:rsidR="000D5967" w:rsidRDefault="00556902">
            <w:r>
              <w:t>Julie blev valgt</w:t>
            </w:r>
          </w:p>
        </w:tc>
      </w:tr>
      <w:tr w:rsidR="000D5967" w14:paraId="0EC7509A" w14:textId="77777777" w:rsidTr="000D5967">
        <w:tc>
          <w:tcPr>
            <w:tcW w:w="2122" w:type="dxa"/>
          </w:tcPr>
          <w:p w14:paraId="7D026E28" w14:textId="77777777" w:rsidR="000D5967" w:rsidRDefault="000D5967">
            <w:r>
              <w:t>Godkendelse af dagsorden</w:t>
            </w:r>
          </w:p>
        </w:tc>
        <w:tc>
          <w:tcPr>
            <w:tcW w:w="2835" w:type="dxa"/>
          </w:tcPr>
          <w:p w14:paraId="6148E7EB" w14:textId="77777777" w:rsidR="000D5967" w:rsidRDefault="000D5967"/>
        </w:tc>
        <w:tc>
          <w:tcPr>
            <w:tcW w:w="2109" w:type="dxa"/>
          </w:tcPr>
          <w:p w14:paraId="44F61815" w14:textId="77777777" w:rsidR="000D5967" w:rsidRDefault="00EF236C">
            <w:r>
              <w:t>5. min</w:t>
            </w:r>
          </w:p>
        </w:tc>
        <w:tc>
          <w:tcPr>
            <w:tcW w:w="2039" w:type="dxa"/>
          </w:tcPr>
          <w:p w14:paraId="3006C52E" w14:textId="77777777" w:rsidR="000D5967" w:rsidRDefault="00556902">
            <w:r>
              <w:t>Godkendt</w:t>
            </w:r>
          </w:p>
        </w:tc>
      </w:tr>
      <w:tr w:rsidR="000D5967" w14:paraId="02F8893F" w14:textId="77777777" w:rsidTr="000D5967">
        <w:tc>
          <w:tcPr>
            <w:tcW w:w="2122" w:type="dxa"/>
          </w:tcPr>
          <w:p w14:paraId="0F6BE416" w14:textId="77777777" w:rsidR="000D5967" w:rsidRDefault="000D5967">
            <w:r>
              <w:t>Beslutning om hvem</w:t>
            </w:r>
            <w:r w:rsidR="00AF75A9">
              <w:t>,</w:t>
            </w:r>
            <w:r>
              <w:t xml:space="preserve"> der skal pleje Sommerfugleengen (bilag)</w:t>
            </w:r>
          </w:p>
        </w:tc>
        <w:tc>
          <w:tcPr>
            <w:tcW w:w="2835" w:type="dxa"/>
          </w:tcPr>
          <w:p w14:paraId="3919E60D" w14:textId="77777777" w:rsidR="000D5967" w:rsidRDefault="00B864A6">
            <w:r>
              <w:t>Der er vedtaget en plejeplan</w:t>
            </w:r>
            <w:r w:rsidR="00AF75A9">
              <w:t xml:space="preserve"> for Sommerfugleengen</w:t>
            </w:r>
            <w:r>
              <w:t xml:space="preserve">, nu skal partnerskabet beslutte, hvem der skal stå for plejen. </w:t>
            </w:r>
          </w:p>
        </w:tc>
        <w:tc>
          <w:tcPr>
            <w:tcW w:w="2109" w:type="dxa"/>
          </w:tcPr>
          <w:p w14:paraId="319B5432" w14:textId="77777777" w:rsidR="000D5967" w:rsidRDefault="00EF236C">
            <w:r>
              <w:t>10. min</w:t>
            </w:r>
          </w:p>
        </w:tc>
        <w:tc>
          <w:tcPr>
            <w:tcW w:w="2039" w:type="dxa"/>
          </w:tcPr>
          <w:p w14:paraId="2EF9C2FA" w14:textId="77777777" w:rsidR="00391751" w:rsidRDefault="00391751" w:rsidP="00391751">
            <w:r>
              <w:t>Erik rejste om der var et habilitetsproblem, det blev det vurderet, at det ikke var.</w:t>
            </w:r>
          </w:p>
          <w:p w14:paraId="3EB9CF3B" w14:textId="77777777" w:rsidR="00391751" w:rsidRDefault="00391751">
            <w:pPr>
              <w:rPr>
                <w:b/>
                <w:bCs/>
              </w:rPr>
            </w:pPr>
          </w:p>
          <w:p w14:paraId="794FDF2D" w14:textId="77777777" w:rsidR="00801D69" w:rsidRPr="00801D69" w:rsidRDefault="00801D69">
            <w:pPr>
              <w:rPr>
                <w:b/>
                <w:bCs/>
              </w:rPr>
            </w:pPr>
            <w:r w:rsidRPr="00801D69">
              <w:rPr>
                <w:b/>
                <w:bCs/>
              </w:rPr>
              <w:t>Beslutning</w:t>
            </w:r>
            <w:r w:rsidR="00391751">
              <w:rPr>
                <w:b/>
                <w:bCs/>
              </w:rPr>
              <w:t xml:space="preserve"> (uden afstemning)</w:t>
            </w:r>
            <w:r w:rsidRPr="00801D69">
              <w:rPr>
                <w:b/>
                <w:bCs/>
              </w:rPr>
              <w:t>:</w:t>
            </w:r>
          </w:p>
          <w:p w14:paraId="0831ABE6" w14:textId="77777777" w:rsidR="00807553" w:rsidRDefault="00807553">
            <w:r>
              <w:t>Grøn agenda får ansvaret for at pleje Sommerfugleengen</w:t>
            </w:r>
            <w:r w:rsidR="00391751">
              <w:t xml:space="preserve"> i en </w:t>
            </w:r>
            <w:r>
              <w:t>prøveperiode</w:t>
            </w:r>
            <w:r w:rsidR="00801D69">
              <w:t xml:space="preserve"> for et år</w:t>
            </w:r>
            <w:r>
              <w:t xml:space="preserve">. </w:t>
            </w:r>
          </w:p>
          <w:p w14:paraId="749C556B" w14:textId="77777777" w:rsidR="00807553" w:rsidRDefault="00807553"/>
          <w:p w14:paraId="2C85D2EC" w14:textId="77777777" w:rsidR="00EE12B2" w:rsidRDefault="00EE12B2" w:rsidP="00EE12B2">
            <w:r>
              <w:t xml:space="preserve">Hvis Sydhavnstippens Venner </w:t>
            </w:r>
            <w:r w:rsidR="00391751">
              <w:t xml:space="preserve">vil, kan de </w:t>
            </w:r>
            <w:r>
              <w:t>blive midlertidigt blive partner</w:t>
            </w:r>
            <w:r w:rsidR="00391751">
              <w:t xml:space="preserve"> af partnerskabet</w:t>
            </w:r>
            <w:r>
              <w:t>, hvor der på næste partnerskabsmøde skal besluttes, hvilket ansvarsområde de skal varetage, for at kunne opretholde pladsen i partnerskabet. Hvilket ansvarsområde de evt. kan overtage, skal koordineres med Naturplejegruppe</w:t>
            </w:r>
            <w:r w:rsidR="00391751">
              <w:t>n</w:t>
            </w:r>
            <w:r>
              <w:t>.</w:t>
            </w:r>
          </w:p>
          <w:p w14:paraId="24F974B0" w14:textId="77777777" w:rsidR="00EE12B2" w:rsidRDefault="00EE12B2"/>
          <w:p w14:paraId="10FE4C52" w14:textId="77777777" w:rsidR="00801D69" w:rsidRDefault="00EE12B2">
            <w:r>
              <w:t xml:space="preserve">Hvis Sydhavnstippens Venner ønsker at indgå i Naturplejegruppen, er de også velkomne til det. </w:t>
            </w:r>
          </w:p>
          <w:p w14:paraId="06C2AB1A" w14:textId="77777777" w:rsidR="00EE12B2" w:rsidRDefault="00EE12B2"/>
          <w:p w14:paraId="752AB898" w14:textId="77777777" w:rsidR="003849BF" w:rsidRDefault="00EE12B2" w:rsidP="00391751">
            <w:r>
              <w:t xml:space="preserve">Begge parter skal kunne indgå i partnerskabet, uden at den forhenværende konflikt skal blive en del af partnerskabet. </w:t>
            </w:r>
          </w:p>
        </w:tc>
      </w:tr>
      <w:tr w:rsidR="000D5967" w14:paraId="2A446BB0" w14:textId="77777777" w:rsidTr="000D5967">
        <w:tc>
          <w:tcPr>
            <w:tcW w:w="2122" w:type="dxa"/>
          </w:tcPr>
          <w:p w14:paraId="13B5EA44" w14:textId="77777777" w:rsidR="000D5967" w:rsidRDefault="000D5967">
            <w:r>
              <w:lastRenderedPageBreak/>
              <w:t>Kommunikation</w:t>
            </w:r>
          </w:p>
        </w:tc>
        <w:tc>
          <w:tcPr>
            <w:tcW w:w="2835" w:type="dxa"/>
          </w:tcPr>
          <w:p w14:paraId="44E8E4E8" w14:textId="77777777" w:rsidR="000D5967" w:rsidRDefault="000D5967">
            <w:r>
              <w:t>Hvordan skaber vi bedst synlighed om partnerskabet og tippen</w:t>
            </w:r>
            <w:proofErr w:type="gramStart"/>
            <w:r>
              <w:t>.</w:t>
            </w:r>
            <w:proofErr w:type="gramEnd"/>
            <w:r>
              <w:t xml:space="preserve"> </w:t>
            </w:r>
          </w:p>
        </w:tc>
        <w:tc>
          <w:tcPr>
            <w:tcW w:w="2109" w:type="dxa"/>
          </w:tcPr>
          <w:p w14:paraId="35A27D96" w14:textId="77777777" w:rsidR="000D5967" w:rsidRDefault="00EF236C">
            <w:r>
              <w:t>30. min</w:t>
            </w:r>
          </w:p>
        </w:tc>
        <w:tc>
          <w:tcPr>
            <w:tcW w:w="2039" w:type="dxa"/>
          </w:tcPr>
          <w:p w14:paraId="35B8AD26" w14:textId="77777777" w:rsidR="00391751" w:rsidRDefault="00391751">
            <w:pPr>
              <w:rPr>
                <w:b/>
                <w:bCs/>
              </w:rPr>
            </w:pPr>
            <w:r w:rsidRPr="00391751">
              <w:rPr>
                <w:b/>
                <w:bCs/>
              </w:rPr>
              <w:t>Beslutning:</w:t>
            </w:r>
          </w:p>
          <w:p w14:paraId="08D7537D" w14:textId="77777777" w:rsidR="00391751" w:rsidRDefault="00391751">
            <w:pPr>
              <w:rPr>
                <w:b/>
                <w:bCs/>
              </w:rPr>
            </w:pPr>
          </w:p>
          <w:p w14:paraId="47AA9D3B" w14:textId="77777777" w:rsidR="00391751" w:rsidRDefault="00391751">
            <w:r>
              <w:rPr>
                <w:b/>
                <w:bCs/>
              </w:rPr>
              <w:t>INFO PÅ TIPPEN</w:t>
            </w:r>
          </w:p>
          <w:p w14:paraId="775EAA76" w14:textId="77777777" w:rsidR="0065321E" w:rsidRDefault="00391751">
            <w:r>
              <w:t>Infos</w:t>
            </w:r>
            <w:r w:rsidR="0065321E">
              <w:t>tanderne på tippen</w:t>
            </w:r>
            <w:r>
              <w:t>,</w:t>
            </w:r>
            <w:r w:rsidR="0065321E">
              <w:t xml:space="preserve"> sættes op igen</w:t>
            </w:r>
            <w:r>
              <w:t xml:space="preserve"> af</w:t>
            </w:r>
            <w:r w:rsidR="0065321E">
              <w:t xml:space="preserve"> By og Havn</w:t>
            </w:r>
            <w:r>
              <w:t>, når der er produceret nogle plancher til dem.</w:t>
            </w:r>
          </w:p>
          <w:p w14:paraId="05BE5C65" w14:textId="77777777" w:rsidR="00391751" w:rsidRDefault="00A33557" w:rsidP="00391751">
            <w:r>
              <w:t>Planche</w:t>
            </w:r>
            <w:r w:rsidR="00391751">
              <w:t xml:space="preserve">r: En med </w:t>
            </w:r>
            <w:r>
              <w:t>historie, en med planter og dyr</w:t>
            </w:r>
            <w:r w:rsidR="00391751">
              <w:t>,</w:t>
            </w:r>
            <w:r>
              <w:t xml:space="preserve"> en med naturplejen og en med kort</w:t>
            </w:r>
            <w:r w:rsidR="00D6030C">
              <w:t xml:space="preserve"> og henvisning til mere info. </w:t>
            </w:r>
            <w:r w:rsidR="00391751">
              <w:t>Marie og Chrisser kigger på plancher, hvor lokaludvalget skal træffe beslutning om tryk og evt. produktion af plancher.</w:t>
            </w:r>
          </w:p>
          <w:p w14:paraId="72EB34FA" w14:textId="77777777" w:rsidR="00A33557" w:rsidRDefault="00A33557"/>
          <w:p w14:paraId="445C540E" w14:textId="77777777" w:rsidR="00391751" w:rsidRPr="00391751" w:rsidRDefault="00391751">
            <w:pPr>
              <w:rPr>
                <w:b/>
                <w:bCs/>
              </w:rPr>
            </w:pPr>
            <w:r w:rsidRPr="00391751">
              <w:rPr>
                <w:b/>
                <w:bCs/>
              </w:rPr>
              <w:t>ONLINE</w:t>
            </w:r>
          </w:p>
          <w:p w14:paraId="25117308" w14:textId="77777777" w:rsidR="00391751" w:rsidRDefault="00391751" w:rsidP="00391751">
            <w:r>
              <w:t xml:space="preserve">Erik har Sydhavnstippen på Facebook, der handler om naturpleje. </w:t>
            </w:r>
          </w:p>
          <w:p w14:paraId="2976BA7F" w14:textId="77777777" w:rsidR="000D5967" w:rsidRDefault="0065321E">
            <w:r>
              <w:t xml:space="preserve">Fårene på Sydhavnstippen, </w:t>
            </w:r>
            <w:r w:rsidR="00A33557">
              <w:t xml:space="preserve">bliver </w:t>
            </w:r>
            <w:r w:rsidR="00391751">
              <w:t>en ny</w:t>
            </w:r>
            <w:r w:rsidR="00A33557">
              <w:t xml:space="preserve"> facebookside</w:t>
            </w:r>
            <w:r w:rsidR="00391751">
              <w:t xml:space="preserve"> (FB)</w:t>
            </w:r>
            <w:r w:rsidR="00A33557">
              <w:t xml:space="preserve">, som kan linke begivenheder mv. til hinanden. </w:t>
            </w:r>
            <w:r w:rsidR="00391751">
              <w:t xml:space="preserve">Børnenes Dyremark bliver ansvarlige for siden, der er åben for alle i forhold til at redigere. </w:t>
            </w:r>
            <w:r w:rsidR="00A33557">
              <w:t>Lokaludvalgets hjemmeside bliver stedet for formelle dokumenter m.v.</w:t>
            </w:r>
            <w:r>
              <w:t xml:space="preserve"> </w:t>
            </w:r>
          </w:p>
          <w:p w14:paraId="4ADD63A4" w14:textId="77777777" w:rsidR="00A33557" w:rsidRDefault="00A33557" w:rsidP="00391751"/>
        </w:tc>
      </w:tr>
      <w:tr w:rsidR="000D5967" w14:paraId="782C7077" w14:textId="77777777" w:rsidTr="000D5967">
        <w:tc>
          <w:tcPr>
            <w:tcW w:w="2122" w:type="dxa"/>
          </w:tcPr>
          <w:p w14:paraId="1DE40200" w14:textId="77777777" w:rsidR="000D5967" w:rsidRDefault="000D5967">
            <w:r>
              <w:t>Brugermøde</w:t>
            </w:r>
          </w:p>
        </w:tc>
        <w:tc>
          <w:tcPr>
            <w:tcW w:w="2835" w:type="dxa"/>
          </w:tcPr>
          <w:p w14:paraId="4F2D8347" w14:textId="77777777" w:rsidR="000D5967" w:rsidRDefault="000D5967">
            <w:proofErr w:type="spellStart"/>
            <w:r>
              <w:t>Sydhavnscompagniet</w:t>
            </w:r>
            <w:proofErr w:type="spellEnd"/>
            <w:r>
              <w:t xml:space="preserve"> står for planlægning af brugermøde, hvor følgende skal drøftes:</w:t>
            </w:r>
          </w:p>
          <w:p w14:paraId="20122D5C" w14:textId="77777777" w:rsidR="000D5967" w:rsidRDefault="000D5967">
            <w:r>
              <w:t xml:space="preserve">Kaldenavne/områder på Tippen, Skiltning og Informationsbehov, præsentation af partnerskabet og eksisterende plejeplan. Spørgsmål og behov. </w:t>
            </w:r>
          </w:p>
          <w:p w14:paraId="7462F1D8" w14:textId="77777777" w:rsidR="000D5967" w:rsidRDefault="000D5967">
            <w:r>
              <w:t xml:space="preserve">Mødet skal foregå på KM, </w:t>
            </w:r>
            <w:proofErr w:type="spellStart"/>
            <w:r>
              <w:t>Sydhavnscompagniet</w:t>
            </w:r>
            <w:proofErr w:type="spellEnd"/>
            <w:r>
              <w:t>, kommer med bud på datoer, som partnerne skal melde tilbage på.</w:t>
            </w:r>
          </w:p>
        </w:tc>
        <w:tc>
          <w:tcPr>
            <w:tcW w:w="2109" w:type="dxa"/>
          </w:tcPr>
          <w:p w14:paraId="12E4D9FE" w14:textId="77777777" w:rsidR="000D5967" w:rsidRDefault="00EF236C">
            <w:r>
              <w:t>30.min</w:t>
            </w:r>
          </w:p>
        </w:tc>
        <w:tc>
          <w:tcPr>
            <w:tcW w:w="2039" w:type="dxa"/>
          </w:tcPr>
          <w:p w14:paraId="708B95C0" w14:textId="77777777" w:rsidR="00391751" w:rsidRDefault="00EE12B2">
            <w:r>
              <w:t xml:space="preserve">DN </w:t>
            </w:r>
            <w:r w:rsidR="00391751">
              <w:t xml:space="preserve">vil godt holde et </w:t>
            </w:r>
            <w:r w:rsidR="00CF1107" w:rsidRPr="00391751">
              <w:rPr>
                <w:i/>
                <w:iCs/>
              </w:rPr>
              <w:t xml:space="preserve">overordnet </w:t>
            </w:r>
            <w:r>
              <w:t xml:space="preserve">oplæg om plejeplanen for Tippen. </w:t>
            </w:r>
          </w:p>
          <w:p w14:paraId="35FCD499" w14:textId="77777777" w:rsidR="000D5967" w:rsidRDefault="00EE12B2">
            <w:r>
              <w:t>Flest mulige partnere, skal gerne kunne deltage i brugermødet.</w:t>
            </w:r>
          </w:p>
          <w:p w14:paraId="3F74B026" w14:textId="77777777" w:rsidR="00CF1107" w:rsidRDefault="00CF1107"/>
          <w:p w14:paraId="7A966EFA" w14:textId="77777777" w:rsidR="00CF1107" w:rsidRDefault="00CF1107"/>
        </w:tc>
      </w:tr>
      <w:tr w:rsidR="000D5967" w14:paraId="2273D0A1" w14:textId="77777777" w:rsidTr="000D5967">
        <w:tc>
          <w:tcPr>
            <w:tcW w:w="2122" w:type="dxa"/>
          </w:tcPr>
          <w:p w14:paraId="5BE38AFA" w14:textId="77777777" w:rsidR="000D5967" w:rsidRDefault="000D5967">
            <w:r>
              <w:t>Aktiviteter i 2020</w:t>
            </w:r>
          </w:p>
        </w:tc>
        <w:tc>
          <w:tcPr>
            <w:tcW w:w="2835" w:type="dxa"/>
          </w:tcPr>
          <w:p w14:paraId="43577B80" w14:textId="77777777" w:rsidR="000D5967" w:rsidRDefault="000D5967">
            <w:r>
              <w:t>Hvilke parter står for hvilke aktiviteter i 2020</w:t>
            </w:r>
          </w:p>
        </w:tc>
        <w:tc>
          <w:tcPr>
            <w:tcW w:w="2109" w:type="dxa"/>
          </w:tcPr>
          <w:p w14:paraId="0E29BFCF" w14:textId="77777777" w:rsidR="000D5967" w:rsidRDefault="00EF236C">
            <w:r>
              <w:t>30.min</w:t>
            </w:r>
          </w:p>
        </w:tc>
        <w:tc>
          <w:tcPr>
            <w:tcW w:w="2039" w:type="dxa"/>
          </w:tcPr>
          <w:p w14:paraId="72B027A9" w14:textId="77777777" w:rsidR="000D5967" w:rsidRDefault="00D6030C">
            <w:r>
              <w:t>Naturplejegruppen har 6 arbejdsdage</w:t>
            </w:r>
            <w:r w:rsidR="00C10668">
              <w:t xml:space="preserve">: 22/3, 26/4, 17/5, 14/6, 16/8, 13/9, 1/11 - </w:t>
            </w:r>
            <w:r>
              <w:t xml:space="preserve">to af dem er linket til DN, den ene er affaldsdag, som laves i samarbejde med </w:t>
            </w:r>
            <w:proofErr w:type="spellStart"/>
            <w:r>
              <w:lastRenderedPageBreak/>
              <w:t>Sydhavnscompagniet</w:t>
            </w:r>
            <w:proofErr w:type="spellEnd"/>
            <w:r>
              <w:t>, hvor affaldet også sorteres. Temaet er plastik</w:t>
            </w:r>
            <w:r w:rsidR="00391751">
              <w:t>.</w:t>
            </w:r>
            <w:r>
              <w:t xml:space="preserve"> </w:t>
            </w:r>
            <w:r w:rsidR="00391751">
              <w:t>I</w:t>
            </w:r>
            <w:r>
              <w:t xml:space="preserve"> efteråret er der naturens dag, som laves sammen med </w:t>
            </w:r>
            <w:proofErr w:type="spellStart"/>
            <w:r>
              <w:t>Fårelauget</w:t>
            </w:r>
            <w:proofErr w:type="spellEnd"/>
            <w:r>
              <w:t>.</w:t>
            </w:r>
          </w:p>
          <w:p w14:paraId="6AEE78D3" w14:textId="77777777" w:rsidR="00D6030C" w:rsidRDefault="00D6030C">
            <w:r>
              <w:t>Honning-Jord</w:t>
            </w:r>
            <w:r w:rsidR="00C10668">
              <w:t>bær er den 22/6</w:t>
            </w:r>
          </w:p>
          <w:p w14:paraId="599E2F5C" w14:textId="77777777" w:rsidR="00D6030C" w:rsidRDefault="00D6030C">
            <w:r>
              <w:t>Høstpicnic er 20/9</w:t>
            </w:r>
          </w:p>
          <w:p w14:paraId="248BCE3D" w14:textId="77777777" w:rsidR="00CF1107" w:rsidRDefault="00CF1107">
            <w:r>
              <w:t>Brugermødet: XX</w:t>
            </w:r>
          </w:p>
        </w:tc>
      </w:tr>
      <w:tr w:rsidR="00980346" w14:paraId="6AC1EC12" w14:textId="77777777" w:rsidTr="000D5967">
        <w:tc>
          <w:tcPr>
            <w:tcW w:w="2122" w:type="dxa"/>
          </w:tcPr>
          <w:p w14:paraId="50177B7E" w14:textId="77777777" w:rsidR="00980346" w:rsidRDefault="00980346">
            <w:r>
              <w:lastRenderedPageBreak/>
              <w:t>Punkter til næste partnerskabsmøde</w:t>
            </w:r>
          </w:p>
        </w:tc>
        <w:tc>
          <w:tcPr>
            <w:tcW w:w="2835" w:type="dxa"/>
          </w:tcPr>
          <w:p w14:paraId="2FE963CC" w14:textId="77777777" w:rsidR="00980346" w:rsidRDefault="00980346"/>
        </w:tc>
        <w:tc>
          <w:tcPr>
            <w:tcW w:w="2109" w:type="dxa"/>
          </w:tcPr>
          <w:p w14:paraId="27A6467A" w14:textId="77777777" w:rsidR="00980346" w:rsidRDefault="00980346"/>
        </w:tc>
        <w:tc>
          <w:tcPr>
            <w:tcW w:w="2039" w:type="dxa"/>
          </w:tcPr>
          <w:p w14:paraId="30EA8718" w14:textId="77777777" w:rsidR="00724950" w:rsidRDefault="00980346" w:rsidP="00724950">
            <w:pPr>
              <w:pStyle w:val="Listeafsnit"/>
              <w:numPr>
                <w:ilvl w:val="0"/>
                <w:numId w:val="1"/>
              </w:numPr>
            </w:pPr>
            <w:r w:rsidRPr="00724950">
              <w:rPr>
                <w:b/>
                <w:bCs/>
              </w:rPr>
              <w:t xml:space="preserve">Code of </w:t>
            </w:r>
            <w:proofErr w:type="spellStart"/>
            <w:r w:rsidRPr="00724950">
              <w:rPr>
                <w:b/>
                <w:bCs/>
              </w:rPr>
              <w:t>Conduct</w:t>
            </w:r>
            <w:proofErr w:type="spellEnd"/>
            <w:r w:rsidR="00724950">
              <w:br/>
            </w:r>
          </w:p>
          <w:p w14:paraId="304D7637" w14:textId="77777777" w:rsidR="00724950" w:rsidRPr="00724950" w:rsidRDefault="00980346" w:rsidP="00724950">
            <w:pPr>
              <w:pStyle w:val="Listeafsnit"/>
              <w:numPr>
                <w:ilvl w:val="0"/>
                <w:numId w:val="1"/>
              </w:numPr>
            </w:pPr>
            <w:r w:rsidRPr="00724950">
              <w:rPr>
                <w:b/>
                <w:bCs/>
              </w:rPr>
              <w:t>Proces for overordnet plejeplan</w:t>
            </w:r>
          </w:p>
          <w:p w14:paraId="26BCF54C" w14:textId="77777777" w:rsidR="00724950" w:rsidRPr="00724950" w:rsidRDefault="00980346" w:rsidP="00724950">
            <w:pPr>
              <w:pStyle w:val="Listeafsnit"/>
              <w:numPr>
                <w:ilvl w:val="0"/>
                <w:numId w:val="1"/>
              </w:numPr>
            </w:pPr>
            <w:r w:rsidRPr="00724950">
              <w:rPr>
                <w:b/>
                <w:bCs/>
              </w:rPr>
              <w:t>Proces for arbejdsplan 2021-23</w:t>
            </w:r>
          </w:p>
          <w:p w14:paraId="3A1B2BDE" w14:textId="77777777" w:rsidR="00724950" w:rsidRPr="00724950" w:rsidRDefault="00724950" w:rsidP="00724950">
            <w:pPr>
              <w:pStyle w:val="Listeafsnit"/>
              <w:numPr>
                <w:ilvl w:val="0"/>
                <w:numId w:val="1"/>
              </w:numPr>
            </w:pPr>
            <w:r>
              <w:rPr>
                <w:b/>
                <w:bCs/>
              </w:rPr>
              <w:t xml:space="preserve">Kommunikation </w:t>
            </w:r>
          </w:p>
          <w:p w14:paraId="3F6EB386" w14:textId="77777777" w:rsidR="00724950" w:rsidRPr="00724950" w:rsidRDefault="00724950" w:rsidP="00724950">
            <w:pPr>
              <w:pStyle w:val="Listeafsnit"/>
              <w:numPr>
                <w:ilvl w:val="0"/>
                <w:numId w:val="1"/>
              </w:numPr>
            </w:pPr>
            <w:r>
              <w:rPr>
                <w:b/>
                <w:bCs/>
              </w:rPr>
              <w:t>Opgave til Sydhavnstippens Venner</w:t>
            </w:r>
          </w:p>
          <w:p w14:paraId="14E9E749" w14:textId="77777777" w:rsidR="00724950" w:rsidRPr="00724950" w:rsidRDefault="00724950" w:rsidP="00724950">
            <w:pPr>
              <w:pStyle w:val="Listeafsnit"/>
              <w:numPr>
                <w:ilvl w:val="0"/>
                <w:numId w:val="1"/>
              </w:numPr>
            </w:pPr>
            <w:r>
              <w:rPr>
                <w:b/>
                <w:bCs/>
              </w:rPr>
              <w:t>Brugermøde 2021</w:t>
            </w:r>
          </w:p>
          <w:p w14:paraId="6C5A998F" w14:textId="77777777" w:rsidR="00724950" w:rsidRPr="00724950" w:rsidRDefault="00724950" w:rsidP="00724950">
            <w:pPr>
              <w:pStyle w:val="Listeafsnit"/>
              <w:numPr>
                <w:ilvl w:val="0"/>
                <w:numId w:val="1"/>
              </w:numPr>
            </w:pPr>
            <w:r>
              <w:rPr>
                <w:b/>
                <w:bCs/>
              </w:rPr>
              <w:t>Evaluering af aktiviteterne i 2020</w:t>
            </w:r>
          </w:p>
        </w:tc>
      </w:tr>
      <w:tr w:rsidR="000D5967" w14:paraId="083A4B73" w14:textId="77777777" w:rsidTr="000D5967">
        <w:tc>
          <w:tcPr>
            <w:tcW w:w="2122" w:type="dxa"/>
          </w:tcPr>
          <w:p w14:paraId="2C8A68C0" w14:textId="77777777" w:rsidR="000D5967" w:rsidRDefault="000D5967">
            <w:r>
              <w:t xml:space="preserve">Evt. </w:t>
            </w:r>
          </w:p>
        </w:tc>
        <w:tc>
          <w:tcPr>
            <w:tcW w:w="2835" w:type="dxa"/>
          </w:tcPr>
          <w:p w14:paraId="54E14B0A" w14:textId="77777777" w:rsidR="00003E79" w:rsidRDefault="00003E79">
            <w:r>
              <w:t>-Får og heste på tippen</w:t>
            </w:r>
          </w:p>
          <w:p w14:paraId="6208AECC" w14:textId="77777777" w:rsidR="00556902" w:rsidRDefault="00556902">
            <w:r>
              <w:t>-Vand</w:t>
            </w:r>
            <w:r w:rsidR="00C10668">
              <w:t>/stierne</w:t>
            </w:r>
          </w:p>
          <w:p w14:paraId="0226C518" w14:textId="77777777" w:rsidR="00556902" w:rsidRDefault="00556902">
            <w:r>
              <w:t>-Skybrudstunnel</w:t>
            </w:r>
          </w:p>
          <w:p w14:paraId="2463DC4C" w14:textId="77777777" w:rsidR="00003E79" w:rsidRDefault="00003E79" w:rsidP="00003E79">
            <w:r>
              <w:t>-Kode til nøgleboks</w:t>
            </w:r>
          </w:p>
          <w:p w14:paraId="26071A64" w14:textId="77777777" w:rsidR="00003E79" w:rsidRDefault="00003E79" w:rsidP="00003E79">
            <w:r>
              <w:t>-Fugletårn og bosættelser</w:t>
            </w:r>
          </w:p>
          <w:p w14:paraId="798C4372" w14:textId="77777777" w:rsidR="00003E79" w:rsidRDefault="00003E79"/>
          <w:p w14:paraId="15045372" w14:textId="77777777" w:rsidR="00C10668" w:rsidRDefault="00C10668"/>
        </w:tc>
        <w:tc>
          <w:tcPr>
            <w:tcW w:w="2109" w:type="dxa"/>
          </w:tcPr>
          <w:p w14:paraId="6201E699" w14:textId="77777777" w:rsidR="000D5967" w:rsidRDefault="00EF236C">
            <w:r>
              <w:t>10. min</w:t>
            </w:r>
          </w:p>
        </w:tc>
        <w:tc>
          <w:tcPr>
            <w:tcW w:w="2039" w:type="dxa"/>
          </w:tcPr>
          <w:p w14:paraId="7DF85F88" w14:textId="77777777" w:rsidR="000D5967" w:rsidRDefault="00C10668">
            <w:proofErr w:type="spellStart"/>
            <w:r>
              <w:t>Fårelauget</w:t>
            </w:r>
            <w:proofErr w:type="spellEnd"/>
            <w:r>
              <w:t xml:space="preserve"> har fået Dispensation til 40 får og 10 alpaka/heste.</w:t>
            </w:r>
          </w:p>
          <w:p w14:paraId="3C75F073" w14:textId="77777777" w:rsidR="00C10668" w:rsidRDefault="00C10668">
            <w:r>
              <w:t>De fik anbefalet, at efter afblomstring på Sommerfugleengen, kunne 2 ponyer gå der, som naturpleje.</w:t>
            </w:r>
          </w:p>
          <w:p w14:paraId="139631FD" w14:textId="77777777" w:rsidR="00003E79" w:rsidRDefault="00003E79" w:rsidP="00003E79"/>
          <w:p w14:paraId="040871F5" w14:textId="77777777" w:rsidR="00003E79" w:rsidRDefault="00003E79" w:rsidP="00003E79">
            <w:r>
              <w:t>Grundet det varme forår, kan det være at fårene skal flyttes tidligere.</w:t>
            </w:r>
          </w:p>
          <w:p w14:paraId="53087C93" w14:textId="77777777" w:rsidR="00A0680E" w:rsidRDefault="00A0680E"/>
          <w:p w14:paraId="079FF291" w14:textId="77777777" w:rsidR="00C10668" w:rsidRDefault="00C10668">
            <w:r>
              <w:t xml:space="preserve">Stierne på den sydlige del er meget mudret. By og Havn prøver at køre noget flis ud, dog kan flis på den lange bane give mere mudder året efter, men man kan prøve det, da der ikke er samme belastning på de sydlige stier, som ved hestefoldene. Der skal løbende fyldes op. </w:t>
            </w:r>
            <w:r w:rsidR="00A0680E">
              <w:t xml:space="preserve"> Flis holder på vandet og fungerer som en svamp, så måske er grus bedre. Man kan fylde lunkerne op og så lige stampe det. </w:t>
            </w:r>
          </w:p>
          <w:p w14:paraId="1E294C04" w14:textId="77777777" w:rsidR="00A0680E" w:rsidRDefault="00A0680E">
            <w:r>
              <w:t>By og Havn koordinerer med Chrisser – de vurderer løsning i forhold til Flis/grus</w:t>
            </w:r>
          </w:p>
          <w:p w14:paraId="3155F6CB" w14:textId="77777777" w:rsidR="00A0680E" w:rsidRDefault="00A0680E"/>
          <w:p w14:paraId="49E98C35" w14:textId="77777777" w:rsidR="00A0680E" w:rsidRDefault="00A0680E">
            <w:r>
              <w:t xml:space="preserve">Kommende skybrudstunnel og overfladevand – giver nogle anlægsprojekter, der kan påvirke tippen. Der er tre løsninger når de er </w:t>
            </w:r>
            <w:r>
              <w:lastRenderedPageBreak/>
              <w:t xml:space="preserve">nået til </w:t>
            </w:r>
            <w:proofErr w:type="spellStart"/>
            <w:r>
              <w:t>Gåsebækranden</w:t>
            </w:r>
            <w:proofErr w:type="spellEnd"/>
            <w:r>
              <w:t xml:space="preserve"> – det er ikke besluttet, hvilken det bliver. Læs mere her:</w:t>
            </w:r>
          </w:p>
          <w:p w14:paraId="1FB4AB84" w14:textId="77777777" w:rsidR="00A0680E" w:rsidRDefault="008F083D">
            <w:hyperlink r:id="rId5" w:history="1">
              <w:r w:rsidR="00A0680E">
                <w:rPr>
                  <w:rStyle w:val="Hyperlink"/>
                </w:rPr>
                <w:t>https://www.kk.dk/indhold/kongens-enghave-lokaludvalgs-modemateriale/30012020/edoc-agenda/29ff6a71-e374-430b-98b6-a12b2e58435c/25eeaef0-11ca-4967-8f8b-3ff4f8b0a8c1</w:t>
              </w:r>
            </w:hyperlink>
          </w:p>
          <w:p w14:paraId="7124ADC2" w14:textId="77777777" w:rsidR="00FD77BD" w:rsidRDefault="00FD77BD">
            <w:r>
              <w:t>Hvis LU får svar, sender de det videre til partnerskabet, hvis det ikke er hemmeligt.</w:t>
            </w:r>
          </w:p>
          <w:p w14:paraId="272ADE45" w14:textId="77777777" w:rsidR="00CF1107" w:rsidRDefault="00CF1107"/>
          <w:p w14:paraId="329DBB09" w14:textId="77777777" w:rsidR="00FD77BD" w:rsidRDefault="00FD77BD"/>
          <w:p w14:paraId="681D040F" w14:textId="77777777" w:rsidR="00FD77BD" w:rsidRDefault="00FD77BD">
            <w:r>
              <w:t xml:space="preserve">Der er kommet ny kode på </w:t>
            </w:r>
            <w:proofErr w:type="spellStart"/>
            <w:r>
              <w:t>Naturskolen</w:t>
            </w:r>
            <w:proofErr w:type="spellEnd"/>
            <w:r>
              <w:t xml:space="preserve">, hvis I giver den videre, skal I give LU-sekt besked, da vi skal kunne dokumentere </w:t>
            </w:r>
            <w:r w:rsidR="00003E79">
              <w:t>hvem der har adgang</w:t>
            </w:r>
            <w:r>
              <w:t>, ved fx indbrud og lignende.</w:t>
            </w:r>
          </w:p>
          <w:p w14:paraId="3C31B1B4" w14:textId="77777777" w:rsidR="00CF1107" w:rsidRDefault="00CF1107"/>
          <w:p w14:paraId="597B22B3" w14:textId="77777777" w:rsidR="00CF1107" w:rsidRDefault="00CF1107">
            <w:r>
              <w:t>Hvis man støder på bosættelser, og ikke kan håndtere det selv, skal man kontakte Ove.</w:t>
            </w:r>
          </w:p>
          <w:p w14:paraId="63EF24D6" w14:textId="77777777" w:rsidR="00A0680E" w:rsidRDefault="00A0680E"/>
          <w:p w14:paraId="68651096" w14:textId="77777777" w:rsidR="00CF1107" w:rsidRDefault="00CF1107">
            <w:r>
              <w:t xml:space="preserve">Fugletårnet ved naturskolen er faldefærdigt og farligt. By og Havn fjerner det. </w:t>
            </w:r>
          </w:p>
        </w:tc>
      </w:tr>
    </w:tbl>
    <w:p w14:paraId="3F6D1F0B" w14:textId="77777777" w:rsidR="000D5967" w:rsidRDefault="000D5967"/>
    <w:sectPr w:rsidR="000D59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BH">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A509C"/>
    <w:multiLevelType w:val="hybridMultilevel"/>
    <w:tmpl w:val="22A0C146"/>
    <w:lvl w:ilvl="0" w:tplc="277C07A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67"/>
    <w:rsid w:val="00003E79"/>
    <w:rsid w:val="000D5967"/>
    <w:rsid w:val="002D7B50"/>
    <w:rsid w:val="003849BF"/>
    <w:rsid w:val="00391751"/>
    <w:rsid w:val="003E7E27"/>
    <w:rsid w:val="004A7A40"/>
    <w:rsid w:val="00556902"/>
    <w:rsid w:val="0065321E"/>
    <w:rsid w:val="00724950"/>
    <w:rsid w:val="00801D69"/>
    <w:rsid w:val="00807553"/>
    <w:rsid w:val="0087361F"/>
    <w:rsid w:val="008F083D"/>
    <w:rsid w:val="00980346"/>
    <w:rsid w:val="00A0680E"/>
    <w:rsid w:val="00A33557"/>
    <w:rsid w:val="00AD2067"/>
    <w:rsid w:val="00AF75A9"/>
    <w:rsid w:val="00B07BF2"/>
    <w:rsid w:val="00B864A6"/>
    <w:rsid w:val="00C10668"/>
    <w:rsid w:val="00CF1107"/>
    <w:rsid w:val="00D50D24"/>
    <w:rsid w:val="00D6030C"/>
    <w:rsid w:val="00EE12B2"/>
    <w:rsid w:val="00EF236C"/>
    <w:rsid w:val="00FD77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E31B"/>
  <w15:chartTrackingRefBased/>
  <w15:docId w15:val="{FAB75F87-907A-44CE-8BC8-17381FDE0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D5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semiHidden/>
    <w:unhideWhenUsed/>
    <w:rsid w:val="00A0680E"/>
    <w:rPr>
      <w:color w:val="0000FF"/>
      <w:u w:val="single"/>
    </w:rPr>
  </w:style>
  <w:style w:type="paragraph" w:styleId="Listeafsnit">
    <w:name w:val="List Paragraph"/>
    <w:basedOn w:val="Normal"/>
    <w:uiPriority w:val="34"/>
    <w:qFormat/>
    <w:rsid w:val="00724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6243">
      <w:bodyDiv w:val="1"/>
      <w:marLeft w:val="0"/>
      <w:marRight w:val="0"/>
      <w:marTop w:val="0"/>
      <w:marBottom w:val="0"/>
      <w:divBdr>
        <w:top w:val="none" w:sz="0" w:space="0" w:color="auto"/>
        <w:left w:val="none" w:sz="0" w:space="0" w:color="auto"/>
        <w:bottom w:val="none" w:sz="0" w:space="0" w:color="auto"/>
        <w:right w:val="none" w:sz="0" w:space="0" w:color="auto"/>
      </w:divBdr>
    </w:div>
    <w:div w:id="363336091">
      <w:bodyDiv w:val="1"/>
      <w:marLeft w:val="0"/>
      <w:marRight w:val="0"/>
      <w:marTop w:val="0"/>
      <w:marBottom w:val="0"/>
      <w:divBdr>
        <w:top w:val="none" w:sz="0" w:space="0" w:color="auto"/>
        <w:left w:val="none" w:sz="0" w:space="0" w:color="auto"/>
        <w:bottom w:val="none" w:sz="0" w:space="0" w:color="auto"/>
        <w:right w:val="none" w:sz="0" w:space="0" w:color="auto"/>
      </w:divBdr>
    </w:div>
    <w:div w:id="1137651190">
      <w:bodyDiv w:val="1"/>
      <w:marLeft w:val="0"/>
      <w:marRight w:val="0"/>
      <w:marTop w:val="0"/>
      <w:marBottom w:val="0"/>
      <w:divBdr>
        <w:top w:val="none" w:sz="0" w:space="0" w:color="auto"/>
        <w:left w:val="none" w:sz="0" w:space="0" w:color="auto"/>
        <w:bottom w:val="none" w:sz="0" w:space="0" w:color="auto"/>
        <w:right w:val="none" w:sz="0" w:space="0" w:color="auto"/>
      </w:divBdr>
    </w:div>
    <w:div w:id="21085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k.dk/indhold/kongens-enghave-lokaludvalgs-modemateriale/30012020/edoc-agenda/29ff6a71-e374-430b-98b6-a12b2e58435c/25eeaef0-11ca-4967-8f8b-3ff4f8b0a8c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05ADDF90A68742B205032E9F2BEC0B" ma:contentTypeVersion="13" ma:contentTypeDescription="Opret et nyt dokument." ma:contentTypeScope="" ma:versionID="0e9eba275cb47c34bfa0f6dfb5d3528c">
  <xsd:schema xmlns:xsd="http://www.w3.org/2001/XMLSchema" xmlns:xs="http://www.w3.org/2001/XMLSchema" xmlns:p="http://schemas.microsoft.com/office/2006/metadata/properties" xmlns:ns2="4d20d1e3-925b-47e4-9fba-e17fcf1406bc" xmlns:ns3="dee97c4d-2c1e-48c2-9a64-f3449416b9d8" targetNamespace="http://schemas.microsoft.com/office/2006/metadata/properties" ma:root="true" ma:fieldsID="e4cf2870443ea7ced76f0726ff4222a8" ns2:_="" ns3:_="">
    <xsd:import namespace="4d20d1e3-925b-47e4-9fba-e17fcf1406bc"/>
    <xsd:import namespace="dee97c4d-2c1e-48c2-9a64-f3449416b9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0d1e3-925b-47e4-9fba-e17fcf1406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97c4d-2c1e-48c2-9a64-f3449416b9d8"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B83D0-4185-4080-A217-FFEC01789DAF}"/>
</file>

<file path=customXml/itemProps2.xml><?xml version="1.0" encoding="utf-8"?>
<ds:datastoreItem xmlns:ds="http://schemas.openxmlformats.org/officeDocument/2006/customXml" ds:itemID="{F4D1D8E8-7FC2-4210-A5C4-892C7D53D1CA}"/>
</file>

<file path=customXml/itemProps3.xml><?xml version="1.0" encoding="utf-8"?>
<ds:datastoreItem xmlns:ds="http://schemas.openxmlformats.org/officeDocument/2006/customXml" ds:itemID="{C206A016-4F7D-47C7-9B15-6DF8DCCC3EC4}"/>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4594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Wolfsberg Oscilowski</dc:creator>
  <cp:keywords/>
  <dc:description/>
  <cp:lastModifiedBy>Marie Svan Olsen</cp:lastModifiedBy>
  <cp:revision>2</cp:revision>
  <dcterms:created xsi:type="dcterms:W3CDTF">2021-07-06T10:23:00Z</dcterms:created>
  <dcterms:modified xsi:type="dcterms:W3CDTF">2021-07-06T10:23:00Z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0x010100DB05ADDF90A68742B205032E9F2BEC0B</vt:lpwstr>
  </property>
</Properties>
</file>